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B444" w14:textId="6F33769B" w:rsidR="00CD5A17" w:rsidRPr="00D4157E" w:rsidRDefault="00A76B12">
      <w:pPr>
        <w:rPr>
          <w:rFonts w:cstheme="minorHAnsi"/>
          <w:b/>
          <w:bCs/>
        </w:rPr>
      </w:pPr>
      <w:r w:rsidRPr="00D4157E">
        <w:rPr>
          <w:rFonts w:cstheme="minorHAnsi"/>
          <w:b/>
          <w:bCs/>
        </w:rPr>
        <w:t>Hampton LSC F</w:t>
      </w:r>
      <w:r w:rsidR="006A508C" w:rsidRPr="00D4157E">
        <w:rPr>
          <w:rFonts w:cstheme="minorHAnsi"/>
          <w:b/>
          <w:bCs/>
        </w:rPr>
        <w:t>ob</w:t>
      </w:r>
      <w:r w:rsidRPr="00D4157E">
        <w:rPr>
          <w:rFonts w:cstheme="minorHAnsi"/>
          <w:b/>
          <w:bCs/>
        </w:rPr>
        <w:t xml:space="preserve"> Policy</w:t>
      </w:r>
    </w:p>
    <w:p w14:paraId="07EE1530" w14:textId="623D4DAF" w:rsidR="006C63D0" w:rsidRPr="00D4157E" w:rsidRDefault="006C63D0" w:rsidP="001D4DF5">
      <w:pPr>
        <w:spacing w:after="120"/>
        <w:rPr>
          <w:rFonts w:cstheme="minorHAnsi"/>
        </w:rPr>
      </w:pPr>
      <w:r w:rsidRPr="00D4157E">
        <w:rPr>
          <w:rFonts w:cstheme="minorHAnsi"/>
        </w:rPr>
        <w:t>B</w:t>
      </w:r>
      <w:r w:rsidR="006A508C" w:rsidRPr="00D4157E">
        <w:rPr>
          <w:rFonts w:cstheme="minorHAnsi"/>
        </w:rPr>
        <w:t>y accepting, requesting, or possessing a fob, mem</w:t>
      </w:r>
      <w:r w:rsidRPr="00D4157E">
        <w:rPr>
          <w:rFonts w:cstheme="minorHAnsi"/>
        </w:rPr>
        <w:t>bers agree to this policy.</w:t>
      </w:r>
    </w:p>
    <w:p w14:paraId="7A552165" w14:textId="43640AC1" w:rsidR="00A76B12" w:rsidRPr="00D4157E" w:rsidRDefault="00A76B12">
      <w:pPr>
        <w:rPr>
          <w:rFonts w:cstheme="minorHAnsi"/>
          <w:b/>
          <w:bCs/>
        </w:rPr>
      </w:pPr>
      <w:r w:rsidRPr="00D4157E">
        <w:rPr>
          <w:rFonts w:cstheme="minorHAnsi"/>
          <w:b/>
          <w:bCs/>
        </w:rPr>
        <w:t>Background</w:t>
      </w:r>
    </w:p>
    <w:p w14:paraId="6B32C65C" w14:textId="00EFEC87" w:rsidR="001D6411" w:rsidRPr="00D4157E" w:rsidRDefault="00A76B12" w:rsidP="001D4DF5">
      <w:pPr>
        <w:spacing w:after="120"/>
        <w:rPr>
          <w:rFonts w:cstheme="minorHAnsi"/>
        </w:rPr>
      </w:pPr>
      <w:r w:rsidRPr="00D4157E">
        <w:rPr>
          <w:rFonts w:cstheme="minorHAnsi"/>
        </w:rPr>
        <w:t>F</w:t>
      </w:r>
      <w:r w:rsidR="006A508C" w:rsidRPr="00D4157E">
        <w:rPr>
          <w:rFonts w:cstheme="minorHAnsi"/>
        </w:rPr>
        <w:t>obs</w:t>
      </w:r>
      <w:r w:rsidRPr="00D4157E">
        <w:rPr>
          <w:rFonts w:cstheme="minorHAnsi"/>
        </w:rPr>
        <w:t xml:space="preserve"> are electronic key</w:t>
      </w:r>
      <w:r w:rsidR="006A508C" w:rsidRPr="00D4157E">
        <w:rPr>
          <w:rFonts w:cstheme="minorHAnsi"/>
        </w:rPr>
        <w:t>s</w:t>
      </w:r>
      <w:r w:rsidRPr="00D4157E">
        <w:rPr>
          <w:rFonts w:cstheme="minorHAnsi"/>
        </w:rPr>
        <w:t xml:space="preserve"> used to access Hampton L</w:t>
      </w:r>
      <w:r w:rsidR="006A508C" w:rsidRPr="00D4157E">
        <w:rPr>
          <w:rFonts w:cstheme="minorHAnsi"/>
        </w:rPr>
        <w:t>ife Saving Club facilities</w:t>
      </w:r>
      <w:r w:rsidRPr="00D4157E">
        <w:rPr>
          <w:rFonts w:cstheme="minorHAnsi"/>
        </w:rPr>
        <w:t xml:space="preserve">. We have transitioned to using </w:t>
      </w:r>
      <w:r w:rsidR="006A508C" w:rsidRPr="00D4157E">
        <w:rPr>
          <w:rFonts w:cstheme="minorHAnsi"/>
        </w:rPr>
        <w:t>fob</w:t>
      </w:r>
      <w:r w:rsidRPr="00D4157E">
        <w:rPr>
          <w:rFonts w:cstheme="minorHAnsi"/>
        </w:rPr>
        <w:t xml:space="preserve">s to allow access to be granted or removed remotely, without the need to have </w:t>
      </w:r>
      <w:r w:rsidR="006A508C" w:rsidRPr="00D4157E">
        <w:rPr>
          <w:rFonts w:cstheme="minorHAnsi"/>
        </w:rPr>
        <w:t>a</w:t>
      </w:r>
      <w:r w:rsidRPr="00D4157E">
        <w:rPr>
          <w:rFonts w:cstheme="minorHAnsi"/>
        </w:rPr>
        <w:t xml:space="preserve"> key </w:t>
      </w:r>
      <w:r w:rsidR="006A508C" w:rsidRPr="00D4157E">
        <w:rPr>
          <w:rFonts w:cstheme="minorHAnsi"/>
        </w:rPr>
        <w:t xml:space="preserve">physically </w:t>
      </w:r>
      <w:r w:rsidRPr="00D4157E">
        <w:rPr>
          <w:rFonts w:cstheme="minorHAnsi"/>
        </w:rPr>
        <w:t xml:space="preserve">returned. </w:t>
      </w:r>
      <w:r w:rsidR="00D4157E" w:rsidRPr="00D4157E">
        <w:rPr>
          <w:rFonts w:cstheme="minorHAnsi"/>
        </w:rPr>
        <w:t>A member’s first fob will be provided at no charge.</w:t>
      </w:r>
    </w:p>
    <w:p w14:paraId="092D05B2" w14:textId="77777777" w:rsidR="006A508C" w:rsidRPr="00D4157E" w:rsidRDefault="00A76B12" w:rsidP="001D4DF5">
      <w:pPr>
        <w:spacing w:after="120"/>
        <w:rPr>
          <w:rFonts w:cstheme="minorHAnsi"/>
        </w:rPr>
      </w:pPr>
      <w:r w:rsidRPr="00D4157E">
        <w:rPr>
          <w:rFonts w:cstheme="minorHAnsi"/>
        </w:rPr>
        <w:t xml:space="preserve">This </w:t>
      </w:r>
      <w:r w:rsidR="001D6411" w:rsidRPr="00D4157E">
        <w:rPr>
          <w:rFonts w:cstheme="minorHAnsi"/>
        </w:rPr>
        <w:t xml:space="preserve">ensures </w:t>
      </w:r>
      <w:r w:rsidR="006A508C" w:rsidRPr="00D4157E">
        <w:rPr>
          <w:rFonts w:cstheme="minorHAnsi"/>
        </w:rPr>
        <w:t xml:space="preserve">that </w:t>
      </w:r>
      <w:r w:rsidR="001D6411" w:rsidRPr="00D4157E">
        <w:rPr>
          <w:rFonts w:cstheme="minorHAnsi"/>
        </w:rPr>
        <w:t>the board can control access</w:t>
      </w:r>
      <w:r w:rsidR="00FA7C21" w:rsidRPr="00D4157E">
        <w:rPr>
          <w:rFonts w:cstheme="minorHAnsi"/>
        </w:rPr>
        <w:t xml:space="preserve"> </w:t>
      </w:r>
      <w:r w:rsidRPr="00D4157E">
        <w:rPr>
          <w:rFonts w:cstheme="minorHAnsi"/>
        </w:rPr>
        <w:t>when members leave the club, no longer require a</w:t>
      </w:r>
      <w:r w:rsidR="001D6411" w:rsidRPr="00D4157E">
        <w:rPr>
          <w:rFonts w:cstheme="minorHAnsi"/>
        </w:rPr>
        <w:t>ccess</w:t>
      </w:r>
      <w:r w:rsidRPr="00D4157E">
        <w:rPr>
          <w:rFonts w:cstheme="minorHAnsi"/>
        </w:rPr>
        <w:t>, or lose a key</w:t>
      </w:r>
      <w:r w:rsidR="001D6411" w:rsidRPr="00D4157E">
        <w:rPr>
          <w:rFonts w:cstheme="minorHAnsi"/>
        </w:rPr>
        <w:t>/</w:t>
      </w:r>
      <w:r w:rsidR="006A508C" w:rsidRPr="00D4157E">
        <w:rPr>
          <w:rFonts w:cstheme="minorHAnsi"/>
        </w:rPr>
        <w:t>fob</w:t>
      </w:r>
      <w:r w:rsidRPr="00D4157E">
        <w:rPr>
          <w:rFonts w:cstheme="minorHAnsi"/>
        </w:rPr>
        <w:t>.</w:t>
      </w:r>
      <w:r w:rsidR="00393D92" w:rsidRPr="00D4157E">
        <w:rPr>
          <w:rFonts w:cstheme="minorHAnsi"/>
        </w:rPr>
        <w:t xml:space="preserve"> </w:t>
      </w:r>
      <w:r w:rsidRPr="00D4157E">
        <w:rPr>
          <w:rFonts w:cstheme="minorHAnsi"/>
        </w:rPr>
        <w:t>F</w:t>
      </w:r>
      <w:r w:rsidR="006A508C" w:rsidRPr="00D4157E">
        <w:rPr>
          <w:rFonts w:cstheme="minorHAnsi"/>
        </w:rPr>
        <w:t>ob</w:t>
      </w:r>
      <w:r w:rsidRPr="00D4157E">
        <w:rPr>
          <w:rFonts w:cstheme="minorHAnsi"/>
        </w:rPr>
        <w:t xml:space="preserve">s also allow an electronic record to be kept of </w:t>
      </w:r>
      <w:r w:rsidR="006A508C" w:rsidRPr="00D4157E">
        <w:rPr>
          <w:rFonts w:cstheme="minorHAnsi"/>
        </w:rPr>
        <w:t>w</w:t>
      </w:r>
      <w:r w:rsidRPr="00D4157E">
        <w:rPr>
          <w:rFonts w:cstheme="minorHAnsi"/>
        </w:rPr>
        <w:t>ho accessed the building</w:t>
      </w:r>
      <w:r w:rsidR="006A508C" w:rsidRPr="00D4157E">
        <w:rPr>
          <w:rFonts w:cstheme="minorHAnsi"/>
        </w:rPr>
        <w:t xml:space="preserve"> and when</w:t>
      </w:r>
      <w:r w:rsidRPr="00D4157E">
        <w:rPr>
          <w:rFonts w:cstheme="minorHAnsi"/>
        </w:rPr>
        <w:t>, including specific area</w:t>
      </w:r>
      <w:r w:rsidR="001D6411" w:rsidRPr="00D4157E">
        <w:rPr>
          <w:rFonts w:cstheme="minorHAnsi"/>
        </w:rPr>
        <w:t>s</w:t>
      </w:r>
      <w:r w:rsidRPr="00D4157E">
        <w:rPr>
          <w:rFonts w:cstheme="minorHAnsi"/>
        </w:rPr>
        <w:t xml:space="preserve">. </w:t>
      </w:r>
    </w:p>
    <w:p w14:paraId="6113ED96" w14:textId="467340F9" w:rsidR="00A76B12" w:rsidRPr="00D4157E" w:rsidRDefault="00A76B12">
      <w:pPr>
        <w:rPr>
          <w:rFonts w:cstheme="minorHAnsi"/>
          <w:b/>
          <w:bCs/>
        </w:rPr>
      </w:pPr>
      <w:r w:rsidRPr="00D4157E">
        <w:rPr>
          <w:rFonts w:cstheme="minorHAnsi"/>
          <w:b/>
          <w:bCs/>
        </w:rPr>
        <w:t xml:space="preserve">Who may request a </w:t>
      </w:r>
      <w:r w:rsidR="006A508C" w:rsidRPr="00D4157E">
        <w:rPr>
          <w:rFonts w:cstheme="minorHAnsi"/>
          <w:b/>
          <w:bCs/>
        </w:rPr>
        <w:t>fob</w:t>
      </w:r>
      <w:r w:rsidR="008C0C26" w:rsidRPr="00D4157E">
        <w:rPr>
          <w:rFonts w:cstheme="minorHAnsi"/>
          <w:b/>
          <w:bCs/>
        </w:rPr>
        <w:t>?</w:t>
      </w:r>
    </w:p>
    <w:p w14:paraId="4B033573" w14:textId="010F1646" w:rsidR="00A76B12" w:rsidRPr="00D4157E" w:rsidRDefault="00A76B12" w:rsidP="001D4DF5">
      <w:pPr>
        <w:spacing w:after="120"/>
        <w:rPr>
          <w:rFonts w:cstheme="minorHAnsi"/>
        </w:rPr>
      </w:pPr>
      <w:r w:rsidRPr="00D4157E">
        <w:rPr>
          <w:rFonts w:cstheme="minorHAnsi"/>
        </w:rPr>
        <w:t xml:space="preserve">A </w:t>
      </w:r>
      <w:r w:rsidR="006A508C" w:rsidRPr="00D4157E">
        <w:rPr>
          <w:rFonts w:cstheme="minorHAnsi"/>
        </w:rPr>
        <w:t>fob</w:t>
      </w:r>
      <w:r w:rsidRPr="00D4157E">
        <w:rPr>
          <w:rFonts w:cstheme="minorHAnsi"/>
        </w:rPr>
        <w:t xml:space="preserve"> may be requested by any </w:t>
      </w:r>
      <w:r w:rsidR="006A508C" w:rsidRPr="00D4157E">
        <w:rPr>
          <w:rFonts w:cstheme="minorHAnsi"/>
        </w:rPr>
        <w:t>a</w:t>
      </w:r>
      <w:r w:rsidRPr="00D4157E">
        <w:rPr>
          <w:rFonts w:cstheme="minorHAnsi"/>
        </w:rPr>
        <w:t xml:space="preserve">ctive </w:t>
      </w:r>
      <w:r w:rsidR="006A508C" w:rsidRPr="00D4157E">
        <w:rPr>
          <w:rFonts w:cstheme="minorHAnsi"/>
        </w:rPr>
        <w:t>HLSC m</w:t>
      </w:r>
      <w:r w:rsidRPr="00D4157E">
        <w:rPr>
          <w:rFonts w:cstheme="minorHAnsi"/>
        </w:rPr>
        <w:t xml:space="preserve">ember or person who has a need to access the building to fulfil a duty </w:t>
      </w:r>
      <w:r w:rsidR="00393D92" w:rsidRPr="00D4157E">
        <w:rPr>
          <w:rFonts w:cstheme="minorHAnsi"/>
        </w:rPr>
        <w:t xml:space="preserve">for/on behalf of </w:t>
      </w:r>
      <w:r w:rsidRPr="00D4157E">
        <w:rPr>
          <w:rFonts w:cstheme="minorHAnsi"/>
        </w:rPr>
        <w:t xml:space="preserve">the club. </w:t>
      </w:r>
      <w:r w:rsidR="00FF0934" w:rsidRPr="00D4157E">
        <w:rPr>
          <w:rFonts w:cstheme="minorHAnsi"/>
        </w:rPr>
        <w:t>Access may be</w:t>
      </w:r>
      <w:r w:rsidRPr="00D4157E">
        <w:rPr>
          <w:rFonts w:cstheme="minorHAnsi"/>
        </w:rPr>
        <w:t xml:space="preserve"> grant</w:t>
      </w:r>
      <w:r w:rsidR="00FF0934" w:rsidRPr="00D4157E">
        <w:rPr>
          <w:rFonts w:cstheme="minorHAnsi"/>
        </w:rPr>
        <w:t>ed</w:t>
      </w:r>
      <w:r w:rsidRPr="00D4157E">
        <w:rPr>
          <w:rFonts w:cstheme="minorHAnsi"/>
        </w:rPr>
        <w:t>, den</w:t>
      </w:r>
      <w:r w:rsidR="00FF0934" w:rsidRPr="00D4157E">
        <w:rPr>
          <w:rFonts w:cstheme="minorHAnsi"/>
        </w:rPr>
        <w:t>ied</w:t>
      </w:r>
      <w:r w:rsidRPr="00D4157E">
        <w:rPr>
          <w:rFonts w:cstheme="minorHAnsi"/>
        </w:rPr>
        <w:t>, or remove</w:t>
      </w:r>
      <w:r w:rsidR="00FF0934" w:rsidRPr="00D4157E">
        <w:rPr>
          <w:rFonts w:cstheme="minorHAnsi"/>
        </w:rPr>
        <w:t>d</w:t>
      </w:r>
      <w:r w:rsidRPr="00D4157E">
        <w:rPr>
          <w:rFonts w:cstheme="minorHAnsi"/>
        </w:rPr>
        <w:t xml:space="preserve"> from any member at</w:t>
      </w:r>
      <w:r w:rsidR="001D6411" w:rsidRPr="00D4157E">
        <w:rPr>
          <w:rFonts w:cstheme="minorHAnsi"/>
        </w:rPr>
        <w:t xml:space="preserve"> </w:t>
      </w:r>
      <w:r w:rsidR="00FF0934" w:rsidRPr="00D4157E">
        <w:rPr>
          <w:rFonts w:cstheme="minorHAnsi"/>
        </w:rPr>
        <w:t>the board's</w:t>
      </w:r>
      <w:r w:rsidR="001D6411" w:rsidRPr="00D4157E">
        <w:rPr>
          <w:rFonts w:cstheme="minorHAnsi"/>
        </w:rPr>
        <w:t xml:space="preserve"> sole discretion. </w:t>
      </w:r>
      <w:r w:rsidRPr="00D4157E">
        <w:rPr>
          <w:rFonts w:cstheme="minorHAnsi"/>
        </w:rPr>
        <w:t>Non-</w:t>
      </w:r>
      <w:r w:rsidR="006A508C" w:rsidRPr="00D4157E">
        <w:rPr>
          <w:rFonts w:cstheme="minorHAnsi"/>
        </w:rPr>
        <w:t>a</w:t>
      </w:r>
      <w:r w:rsidRPr="00D4157E">
        <w:rPr>
          <w:rFonts w:cstheme="minorHAnsi"/>
        </w:rPr>
        <w:t xml:space="preserve">ctive or </w:t>
      </w:r>
      <w:r w:rsidR="006A508C" w:rsidRPr="00D4157E">
        <w:rPr>
          <w:rFonts w:cstheme="minorHAnsi"/>
        </w:rPr>
        <w:t>s</w:t>
      </w:r>
      <w:r w:rsidRPr="00D4157E">
        <w:rPr>
          <w:rFonts w:cstheme="minorHAnsi"/>
        </w:rPr>
        <w:t xml:space="preserve">ocial members </w:t>
      </w:r>
      <w:r w:rsidR="001D6411" w:rsidRPr="00D4157E">
        <w:rPr>
          <w:rFonts w:cstheme="minorHAnsi"/>
        </w:rPr>
        <w:t xml:space="preserve">typically </w:t>
      </w:r>
      <w:r w:rsidRPr="00D4157E">
        <w:rPr>
          <w:rFonts w:cstheme="minorHAnsi"/>
        </w:rPr>
        <w:t>will not receive a</w:t>
      </w:r>
      <w:r w:rsidR="006A508C" w:rsidRPr="00D4157E">
        <w:rPr>
          <w:rFonts w:cstheme="minorHAnsi"/>
        </w:rPr>
        <w:t xml:space="preserve"> fob</w:t>
      </w:r>
      <w:r w:rsidRPr="00D4157E">
        <w:rPr>
          <w:rFonts w:cstheme="minorHAnsi"/>
        </w:rPr>
        <w:t xml:space="preserve"> unless there is a </w:t>
      </w:r>
      <w:r w:rsidR="00D41A25" w:rsidRPr="00D4157E">
        <w:rPr>
          <w:rFonts w:cstheme="minorHAnsi"/>
        </w:rPr>
        <w:t xml:space="preserve">verifiable </w:t>
      </w:r>
      <w:r w:rsidRPr="00D4157E">
        <w:rPr>
          <w:rFonts w:cstheme="minorHAnsi"/>
        </w:rPr>
        <w:t>need.</w:t>
      </w:r>
    </w:p>
    <w:p w14:paraId="380DE08F" w14:textId="3F318145" w:rsidR="00A76B12" w:rsidRPr="00D4157E" w:rsidRDefault="00273D6B">
      <w:pPr>
        <w:rPr>
          <w:rFonts w:cstheme="minorHAnsi"/>
          <w:b/>
          <w:bCs/>
        </w:rPr>
      </w:pPr>
      <w:r>
        <w:rPr>
          <w:rFonts w:cstheme="minorHAnsi"/>
          <w:b/>
          <w:bCs/>
        </w:rPr>
        <w:t>How to use your FOB</w:t>
      </w:r>
    </w:p>
    <w:p w14:paraId="16A65F56" w14:textId="0EEB5004" w:rsidR="001D4DF5" w:rsidRPr="00D4157E" w:rsidRDefault="001D4DF5" w:rsidP="001D4DF5">
      <w:pPr>
        <w:spacing w:after="120"/>
        <w:rPr>
          <w:rFonts w:cstheme="minorHAnsi"/>
        </w:rPr>
      </w:pPr>
      <w:r w:rsidRPr="00D4157E">
        <w:rPr>
          <w:rFonts w:cstheme="minorHAnsi"/>
        </w:rPr>
        <w:t>Hold your fob to the red lights on the swipe reader and, when it turns green, open the door. Enter upstairs, where you can disarm the alarm using the code provided with your fob.</w:t>
      </w:r>
    </w:p>
    <w:p w14:paraId="5B41ABA8" w14:textId="07A412AE" w:rsidR="00A76B12" w:rsidRPr="00D4157E" w:rsidRDefault="00A76B12">
      <w:pPr>
        <w:rPr>
          <w:rFonts w:cstheme="minorHAnsi"/>
        </w:rPr>
      </w:pPr>
      <w:r w:rsidRPr="00D4157E">
        <w:rPr>
          <w:rFonts w:cstheme="minorHAnsi"/>
        </w:rPr>
        <w:t xml:space="preserve">If your </w:t>
      </w:r>
      <w:r w:rsidR="006A508C" w:rsidRPr="00D4157E">
        <w:rPr>
          <w:rFonts w:cstheme="minorHAnsi"/>
        </w:rPr>
        <w:t>fob</w:t>
      </w:r>
      <w:r w:rsidRPr="00D4157E">
        <w:rPr>
          <w:rFonts w:cstheme="minorHAnsi"/>
        </w:rPr>
        <w:t xml:space="preserve"> is not working, there could be a number of </w:t>
      </w:r>
      <w:r w:rsidR="006A508C" w:rsidRPr="00D4157E">
        <w:rPr>
          <w:rFonts w:cstheme="minorHAnsi"/>
        </w:rPr>
        <w:t>reasons</w:t>
      </w:r>
      <w:r w:rsidRPr="00D4157E">
        <w:rPr>
          <w:rFonts w:cstheme="minorHAnsi"/>
        </w:rPr>
        <w:t>:</w:t>
      </w:r>
    </w:p>
    <w:p w14:paraId="548F25A6" w14:textId="32B5567F" w:rsidR="00A76B12" w:rsidRPr="00D4157E" w:rsidRDefault="00A76B12" w:rsidP="00A76B12">
      <w:pPr>
        <w:pStyle w:val="ListParagraph"/>
        <w:numPr>
          <w:ilvl w:val="0"/>
          <w:numId w:val="2"/>
        </w:numPr>
        <w:rPr>
          <w:rFonts w:cstheme="minorHAnsi"/>
        </w:rPr>
      </w:pPr>
      <w:r w:rsidRPr="00D4157E">
        <w:rPr>
          <w:rFonts w:cstheme="minorHAnsi"/>
        </w:rPr>
        <w:t xml:space="preserve">If the </w:t>
      </w:r>
      <w:r w:rsidRPr="00D4157E">
        <w:rPr>
          <w:rFonts w:cstheme="minorHAnsi"/>
          <w:b/>
        </w:rPr>
        <w:t>light is off</w:t>
      </w:r>
      <w:r w:rsidRPr="00D4157E">
        <w:rPr>
          <w:rFonts w:cstheme="minorHAnsi"/>
        </w:rPr>
        <w:t xml:space="preserve"> on the </w:t>
      </w:r>
      <w:r w:rsidR="006A508C" w:rsidRPr="00D4157E">
        <w:rPr>
          <w:rFonts w:cstheme="minorHAnsi"/>
        </w:rPr>
        <w:t>fob</w:t>
      </w:r>
      <w:r w:rsidRPr="00D4157E">
        <w:rPr>
          <w:rFonts w:cstheme="minorHAnsi"/>
        </w:rPr>
        <w:t xml:space="preserve"> </w:t>
      </w:r>
      <w:r w:rsidR="00D41A25" w:rsidRPr="00D4157E">
        <w:rPr>
          <w:rFonts w:cstheme="minorHAnsi"/>
        </w:rPr>
        <w:t xml:space="preserve">swipe </w:t>
      </w:r>
      <w:r w:rsidRPr="00D4157E">
        <w:rPr>
          <w:rFonts w:cstheme="minorHAnsi"/>
        </w:rPr>
        <w:t xml:space="preserve">reader, the power is off. A key will be needed to access the building. If access is urgent (e.g. </w:t>
      </w:r>
      <w:r w:rsidR="006A508C" w:rsidRPr="00D4157E">
        <w:rPr>
          <w:rFonts w:cstheme="minorHAnsi"/>
        </w:rPr>
        <w:t>p</w:t>
      </w:r>
      <w:r w:rsidRPr="00D4157E">
        <w:rPr>
          <w:rFonts w:cstheme="minorHAnsi"/>
        </w:rPr>
        <w:t xml:space="preserve">atrol, </w:t>
      </w:r>
      <w:r w:rsidR="006A508C" w:rsidRPr="00D4157E">
        <w:rPr>
          <w:rFonts w:cstheme="minorHAnsi"/>
        </w:rPr>
        <w:t>t</w:t>
      </w:r>
      <w:r w:rsidRPr="00D4157E">
        <w:rPr>
          <w:rFonts w:cstheme="minorHAnsi"/>
        </w:rPr>
        <w:t>raining, event, etc</w:t>
      </w:r>
      <w:r w:rsidR="006A508C" w:rsidRPr="00D4157E">
        <w:rPr>
          <w:rFonts w:cstheme="minorHAnsi"/>
        </w:rPr>
        <w:t>.</w:t>
      </w:r>
      <w:r w:rsidRPr="00D4157E">
        <w:rPr>
          <w:rFonts w:cstheme="minorHAnsi"/>
        </w:rPr>
        <w:t>)</w:t>
      </w:r>
      <w:r w:rsidR="006A508C" w:rsidRPr="00D4157E">
        <w:rPr>
          <w:rFonts w:cstheme="minorHAnsi"/>
        </w:rPr>
        <w:t>,</w:t>
      </w:r>
      <w:r w:rsidRPr="00D4157E">
        <w:rPr>
          <w:rFonts w:cstheme="minorHAnsi"/>
        </w:rPr>
        <w:t xml:space="preserve"> please contact the key holders </w:t>
      </w:r>
      <w:r w:rsidR="00D41A25" w:rsidRPr="00D4157E">
        <w:rPr>
          <w:rFonts w:cstheme="minorHAnsi"/>
        </w:rPr>
        <w:t xml:space="preserve">listed </w:t>
      </w:r>
      <w:r w:rsidRPr="00D4157E">
        <w:rPr>
          <w:rFonts w:cstheme="minorHAnsi"/>
        </w:rPr>
        <w:t>at the bottom of th</w:t>
      </w:r>
      <w:r w:rsidR="00D41A25" w:rsidRPr="00D4157E">
        <w:rPr>
          <w:rFonts w:cstheme="minorHAnsi"/>
        </w:rPr>
        <w:t>is</w:t>
      </w:r>
      <w:r w:rsidRPr="00D4157E">
        <w:rPr>
          <w:rFonts w:cstheme="minorHAnsi"/>
        </w:rPr>
        <w:t xml:space="preserve"> </w:t>
      </w:r>
      <w:r w:rsidR="009556B8" w:rsidRPr="00D4157E">
        <w:rPr>
          <w:rFonts w:cstheme="minorHAnsi"/>
        </w:rPr>
        <w:t>document.</w:t>
      </w:r>
    </w:p>
    <w:p w14:paraId="1F8348FA" w14:textId="3E78DE36" w:rsidR="00A76B12" w:rsidRPr="00D4157E" w:rsidRDefault="00A76B12" w:rsidP="00A76B12">
      <w:pPr>
        <w:pStyle w:val="ListParagraph"/>
        <w:numPr>
          <w:ilvl w:val="0"/>
          <w:numId w:val="2"/>
        </w:numPr>
        <w:rPr>
          <w:rFonts w:cstheme="minorHAnsi"/>
        </w:rPr>
      </w:pPr>
      <w:r w:rsidRPr="00D4157E">
        <w:rPr>
          <w:rFonts w:cstheme="minorHAnsi"/>
        </w:rPr>
        <w:t>F</w:t>
      </w:r>
      <w:r w:rsidR="006A508C" w:rsidRPr="00D4157E">
        <w:rPr>
          <w:rFonts w:cstheme="minorHAnsi"/>
        </w:rPr>
        <w:t>ob</w:t>
      </w:r>
      <w:r w:rsidRPr="00D4157E">
        <w:rPr>
          <w:rFonts w:cstheme="minorHAnsi"/>
        </w:rPr>
        <w:t xml:space="preserve"> scans and </w:t>
      </w:r>
      <w:r w:rsidRPr="00D4157E">
        <w:rPr>
          <w:rFonts w:cstheme="minorHAnsi"/>
          <w:b/>
        </w:rPr>
        <w:t>reader stays red</w:t>
      </w:r>
      <w:r w:rsidR="006A508C" w:rsidRPr="00D4157E">
        <w:rPr>
          <w:rFonts w:cstheme="minorHAnsi"/>
        </w:rPr>
        <w:t>—</w:t>
      </w:r>
      <w:r w:rsidRPr="00D4157E">
        <w:rPr>
          <w:rFonts w:cstheme="minorHAnsi"/>
        </w:rPr>
        <w:t xml:space="preserve">you do not have access to this </w:t>
      </w:r>
      <w:r w:rsidR="009556B8" w:rsidRPr="00D4157E">
        <w:rPr>
          <w:rFonts w:cstheme="minorHAnsi"/>
        </w:rPr>
        <w:t>area.</w:t>
      </w:r>
    </w:p>
    <w:p w14:paraId="036FDE39" w14:textId="30D6E346" w:rsidR="00A76B12" w:rsidRPr="00D4157E" w:rsidRDefault="00A76B12" w:rsidP="001D4DF5">
      <w:pPr>
        <w:pStyle w:val="ListParagraph"/>
        <w:numPr>
          <w:ilvl w:val="0"/>
          <w:numId w:val="2"/>
        </w:numPr>
        <w:spacing w:after="120"/>
        <w:rPr>
          <w:rFonts w:cstheme="minorHAnsi"/>
        </w:rPr>
      </w:pPr>
      <w:r w:rsidRPr="00D4157E">
        <w:rPr>
          <w:rFonts w:cstheme="minorHAnsi"/>
        </w:rPr>
        <w:t>F</w:t>
      </w:r>
      <w:r w:rsidR="006A508C" w:rsidRPr="00D4157E">
        <w:rPr>
          <w:rFonts w:cstheme="minorHAnsi"/>
        </w:rPr>
        <w:t>ob</w:t>
      </w:r>
      <w:r w:rsidRPr="00D4157E">
        <w:rPr>
          <w:rFonts w:cstheme="minorHAnsi"/>
        </w:rPr>
        <w:t xml:space="preserve"> scans and reader turns </w:t>
      </w:r>
      <w:r w:rsidR="009556B8" w:rsidRPr="00D4157E">
        <w:rPr>
          <w:rFonts w:cstheme="minorHAnsi"/>
          <w:b/>
        </w:rPr>
        <w:t>green,</w:t>
      </w:r>
      <w:r w:rsidRPr="00D4157E">
        <w:rPr>
          <w:rFonts w:cstheme="minorHAnsi"/>
          <w:b/>
        </w:rPr>
        <w:t xml:space="preserve"> but door does not open</w:t>
      </w:r>
      <w:r w:rsidR="006A508C" w:rsidRPr="00D4157E">
        <w:rPr>
          <w:rFonts w:cstheme="minorHAnsi"/>
        </w:rPr>
        <w:t>—t</w:t>
      </w:r>
      <w:r w:rsidRPr="00D4157E">
        <w:rPr>
          <w:rFonts w:cstheme="minorHAnsi"/>
        </w:rPr>
        <w:t xml:space="preserve">ry </w:t>
      </w:r>
      <w:r w:rsidR="006A508C" w:rsidRPr="00D4157E">
        <w:rPr>
          <w:rFonts w:cstheme="minorHAnsi"/>
        </w:rPr>
        <w:t xml:space="preserve">to quickly </w:t>
      </w:r>
      <w:r w:rsidRPr="00D4157E">
        <w:rPr>
          <w:rFonts w:cstheme="minorHAnsi"/>
        </w:rPr>
        <w:t xml:space="preserve">push </w:t>
      </w:r>
      <w:r w:rsidR="006A508C" w:rsidRPr="00D4157E">
        <w:rPr>
          <w:rFonts w:cstheme="minorHAnsi"/>
        </w:rPr>
        <w:t>then</w:t>
      </w:r>
      <w:r w:rsidR="00EC5860" w:rsidRPr="00D4157E">
        <w:rPr>
          <w:rFonts w:cstheme="minorHAnsi"/>
        </w:rPr>
        <w:t xml:space="preserve"> </w:t>
      </w:r>
      <w:r w:rsidRPr="00D4157E">
        <w:rPr>
          <w:rFonts w:cstheme="minorHAnsi"/>
        </w:rPr>
        <w:t xml:space="preserve">pull on the door while </w:t>
      </w:r>
      <w:r w:rsidR="009556B8" w:rsidRPr="00D4157E">
        <w:rPr>
          <w:rFonts w:cstheme="minorHAnsi"/>
        </w:rPr>
        <w:t>scanning.</w:t>
      </w:r>
    </w:p>
    <w:p w14:paraId="1E551180" w14:textId="4DDB9FD0" w:rsidR="006E7FB5" w:rsidRPr="00D4157E" w:rsidRDefault="006E7FB5" w:rsidP="001D4DF5">
      <w:pPr>
        <w:spacing w:after="120"/>
        <w:rPr>
          <w:rFonts w:cstheme="minorHAnsi"/>
        </w:rPr>
      </w:pPr>
      <w:r w:rsidRPr="00D4157E">
        <w:rPr>
          <w:rFonts w:cstheme="minorHAnsi"/>
        </w:rPr>
        <w:t xml:space="preserve">For further assistance, please contact Paul Laney or relevant </w:t>
      </w:r>
      <w:r w:rsidR="006A508C" w:rsidRPr="00D4157E">
        <w:rPr>
          <w:rFonts w:cstheme="minorHAnsi"/>
        </w:rPr>
        <w:t>b</w:t>
      </w:r>
      <w:r w:rsidRPr="00D4157E">
        <w:rPr>
          <w:rFonts w:cstheme="minorHAnsi"/>
        </w:rPr>
        <w:t>oard member</w:t>
      </w:r>
    </w:p>
    <w:p w14:paraId="5DC43169" w14:textId="4E50A186" w:rsidR="00A76B12" w:rsidRPr="00D4157E" w:rsidRDefault="00A76B12">
      <w:pPr>
        <w:rPr>
          <w:rFonts w:cstheme="minorHAnsi"/>
          <w:b/>
          <w:bCs/>
        </w:rPr>
      </w:pPr>
      <w:r w:rsidRPr="00D4157E">
        <w:rPr>
          <w:rFonts w:cstheme="minorHAnsi"/>
          <w:b/>
          <w:bCs/>
        </w:rPr>
        <w:t xml:space="preserve">Lost or misplaced </w:t>
      </w:r>
      <w:r w:rsidR="006A508C" w:rsidRPr="00D4157E">
        <w:rPr>
          <w:rFonts w:cstheme="minorHAnsi"/>
          <w:b/>
          <w:bCs/>
        </w:rPr>
        <w:t>fob</w:t>
      </w:r>
    </w:p>
    <w:p w14:paraId="0FEA1636" w14:textId="0F51A367" w:rsidR="00A76B12" w:rsidRPr="00D4157E" w:rsidRDefault="00A76B12" w:rsidP="001D4DF5">
      <w:pPr>
        <w:spacing w:after="120"/>
        <w:rPr>
          <w:rFonts w:cstheme="minorHAnsi"/>
        </w:rPr>
      </w:pPr>
      <w:r w:rsidRPr="00D4157E">
        <w:rPr>
          <w:rFonts w:cstheme="minorHAnsi"/>
        </w:rPr>
        <w:t xml:space="preserve">If you lose or misplace your </w:t>
      </w:r>
      <w:r w:rsidR="006A508C" w:rsidRPr="00D4157E">
        <w:rPr>
          <w:rFonts w:cstheme="minorHAnsi"/>
        </w:rPr>
        <w:t>fob</w:t>
      </w:r>
      <w:r w:rsidRPr="00D4157E">
        <w:rPr>
          <w:rFonts w:cstheme="minorHAnsi"/>
        </w:rPr>
        <w:t xml:space="preserve">, please </w:t>
      </w:r>
      <w:r w:rsidR="00FF0934" w:rsidRPr="00D4157E">
        <w:rPr>
          <w:rFonts w:cstheme="minorHAnsi"/>
          <w:highlight w:val="yellow"/>
        </w:rPr>
        <w:t xml:space="preserve">email </w:t>
      </w:r>
      <w:hyperlink r:id="rId8" w:history="1">
        <w:r w:rsidR="00FF0934" w:rsidRPr="00D4157E">
          <w:rPr>
            <w:rStyle w:val="Hyperlink"/>
            <w:rFonts w:cstheme="minorHAnsi"/>
            <w:highlight w:val="yellow"/>
          </w:rPr>
          <w:t>memberservices@hlsc.org.au</w:t>
        </w:r>
      </w:hyperlink>
      <w:r w:rsidR="00FF0934" w:rsidRPr="00D4157E">
        <w:rPr>
          <w:rFonts w:cstheme="minorHAnsi"/>
          <w:highlight w:val="yellow"/>
          <w:u w:val="single"/>
        </w:rPr>
        <w:t xml:space="preserve"> </w:t>
      </w:r>
      <w:r w:rsidR="00FF0934" w:rsidRPr="00D4157E">
        <w:rPr>
          <w:rFonts w:cstheme="minorHAnsi"/>
          <w:highlight w:val="yellow"/>
        </w:rPr>
        <w:t xml:space="preserve">as soon as possible </w:t>
      </w:r>
      <w:r w:rsidRPr="00D4157E">
        <w:rPr>
          <w:rFonts w:cstheme="minorHAnsi"/>
        </w:rPr>
        <w:t xml:space="preserve">, so it can be deactivated. If you find your </w:t>
      </w:r>
      <w:r w:rsidR="006A508C" w:rsidRPr="00D4157E">
        <w:rPr>
          <w:rFonts w:cstheme="minorHAnsi"/>
        </w:rPr>
        <w:t>fob</w:t>
      </w:r>
      <w:r w:rsidRPr="00D4157E">
        <w:rPr>
          <w:rFonts w:cstheme="minorHAnsi"/>
        </w:rPr>
        <w:t xml:space="preserve">, it can be re-activated at no charge to you. If </w:t>
      </w:r>
      <w:r w:rsidR="00EC5860" w:rsidRPr="00D4157E">
        <w:rPr>
          <w:rFonts w:cstheme="minorHAnsi"/>
        </w:rPr>
        <w:t>you</w:t>
      </w:r>
      <w:r w:rsidRPr="00D4157E">
        <w:rPr>
          <w:rFonts w:cstheme="minorHAnsi"/>
        </w:rPr>
        <w:t xml:space="preserve"> require a replacement </w:t>
      </w:r>
      <w:r w:rsidR="006A508C" w:rsidRPr="00D4157E">
        <w:rPr>
          <w:rFonts w:cstheme="minorHAnsi"/>
        </w:rPr>
        <w:t>fob</w:t>
      </w:r>
      <w:r w:rsidRPr="00D4157E">
        <w:rPr>
          <w:rFonts w:cstheme="minorHAnsi"/>
        </w:rPr>
        <w:t xml:space="preserve">, you will be </w:t>
      </w:r>
      <w:r w:rsidR="00EC5860" w:rsidRPr="00D4157E">
        <w:rPr>
          <w:rFonts w:cstheme="minorHAnsi"/>
        </w:rPr>
        <w:t xml:space="preserve">charged </w:t>
      </w:r>
      <w:r w:rsidRPr="00D4157E">
        <w:rPr>
          <w:rFonts w:cstheme="minorHAnsi"/>
        </w:rPr>
        <w:t>a $20 fee</w:t>
      </w:r>
      <w:r w:rsidR="00917050" w:rsidRPr="00D4157E">
        <w:rPr>
          <w:rFonts w:cstheme="minorHAnsi"/>
        </w:rPr>
        <w:t xml:space="preserve"> to cover costs</w:t>
      </w:r>
      <w:r w:rsidRPr="00D4157E">
        <w:rPr>
          <w:rFonts w:cstheme="minorHAnsi"/>
        </w:rPr>
        <w:t>.</w:t>
      </w:r>
    </w:p>
    <w:p w14:paraId="2DA0576A" w14:textId="09088057" w:rsidR="00A76B12" w:rsidRPr="00D4157E" w:rsidRDefault="00A76B12">
      <w:pPr>
        <w:rPr>
          <w:rFonts w:cstheme="minorHAnsi"/>
          <w:b/>
          <w:bCs/>
        </w:rPr>
      </w:pPr>
      <w:r w:rsidRPr="00D4157E">
        <w:rPr>
          <w:rFonts w:cstheme="minorHAnsi"/>
          <w:b/>
          <w:bCs/>
        </w:rPr>
        <w:t>Use of</w:t>
      </w:r>
      <w:r w:rsidR="006A508C" w:rsidRPr="00D4157E">
        <w:rPr>
          <w:rFonts w:cstheme="minorHAnsi"/>
          <w:b/>
          <w:bCs/>
        </w:rPr>
        <w:t xml:space="preserve"> fob</w:t>
      </w:r>
    </w:p>
    <w:p w14:paraId="462AB66F" w14:textId="60DF4F5E" w:rsidR="00A76B12" w:rsidRPr="00D4157E" w:rsidRDefault="00A76B12" w:rsidP="00A76B12">
      <w:pPr>
        <w:pStyle w:val="ListParagraph"/>
        <w:numPr>
          <w:ilvl w:val="0"/>
          <w:numId w:val="1"/>
        </w:numPr>
        <w:rPr>
          <w:rFonts w:cstheme="minorHAnsi"/>
        </w:rPr>
      </w:pPr>
      <w:r w:rsidRPr="00D4157E">
        <w:rPr>
          <w:rFonts w:cstheme="minorHAnsi"/>
        </w:rPr>
        <w:t xml:space="preserve">Fobs are not to be shared between members; each member is to use their own </w:t>
      </w:r>
      <w:r w:rsidR="006A508C" w:rsidRPr="00D4157E">
        <w:rPr>
          <w:rFonts w:cstheme="minorHAnsi"/>
        </w:rPr>
        <w:t>fob.</w:t>
      </w:r>
    </w:p>
    <w:p w14:paraId="61DC2A91" w14:textId="3F317B5F" w:rsidR="00A76B12" w:rsidRPr="00D4157E" w:rsidRDefault="00A76B12" w:rsidP="00A76B12">
      <w:pPr>
        <w:pStyle w:val="ListParagraph"/>
        <w:numPr>
          <w:ilvl w:val="0"/>
          <w:numId w:val="1"/>
        </w:numPr>
        <w:rPr>
          <w:rFonts w:cstheme="minorHAnsi"/>
        </w:rPr>
      </w:pPr>
      <w:r w:rsidRPr="00D4157E">
        <w:rPr>
          <w:rFonts w:cstheme="minorHAnsi"/>
        </w:rPr>
        <w:t xml:space="preserve">Members must ensure the building is always left secure, with all doors locked, alarm on, and all lights switched off. </w:t>
      </w:r>
    </w:p>
    <w:p w14:paraId="7A8DA5E1" w14:textId="68273697" w:rsidR="00A76B12" w:rsidRPr="00D4157E" w:rsidRDefault="00A76B12" w:rsidP="00A76B12">
      <w:pPr>
        <w:pStyle w:val="ListParagraph"/>
        <w:numPr>
          <w:ilvl w:val="0"/>
          <w:numId w:val="1"/>
        </w:numPr>
        <w:rPr>
          <w:rFonts w:cstheme="minorHAnsi"/>
        </w:rPr>
      </w:pPr>
      <w:r w:rsidRPr="00D4157E">
        <w:rPr>
          <w:rFonts w:cstheme="minorHAnsi"/>
        </w:rPr>
        <w:t xml:space="preserve">If equipment is being used, ensure all equipment is clean and undamaged when returned. If accidental damage occurs, </w:t>
      </w:r>
      <w:hyperlink r:id="rId9" w:history="1">
        <w:r w:rsidRPr="00D4157E">
          <w:rPr>
            <w:rStyle w:val="Hyperlink"/>
            <w:rFonts w:cstheme="minorHAnsi"/>
          </w:rPr>
          <w:t xml:space="preserve">please </w:t>
        </w:r>
        <w:r w:rsidR="001D4DF5" w:rsidRPr="00D4157E">
          <w:rPr>
            <w:rStyle w:val="Hyperlink"/>
            <w:rFonts w:cstheme="minorHAnsi"/>
          </w:rPr>
          <w:t>complete an equipment maintenance request with details of the damage</w:t>
        </w:r>
      </w:hyperlink>
      <w:r w:rsidRPr="00D4157E">
        <w:rPr>
          <w:rFonts w:cstheme="minorHAnsi"/>
        </w:rPr>
        <w:t xml:space="preserve"> </w:t>
      </w:r>
      <w:r w:rsidR="00273D6B">
        <w:rPr>
          <w:rFonts w:cstheme="minorHAnsi"/>
        </w:rPr>
        <w:t>so it can be rectified.</w:t>
      </w:r>
    </w:p>
    <w:p w14:paraId="6B6DDFFF" w14:textId="5AAFA12F" w:rsidR="00A76B12" w:rsidRPr="00D4157E" w:rsidRDefault="00A76B12" w:rsidP="001D4DF5">
      <w:pPr>
        <w:pStyle w:val="ListParagraph"/>
        <w:numPr>
          <w:ilvl w:val="0"/>
          <w:numId w:val="1"/>
        </w:numPr>
        <w:spacing w:after="120"/>
        <w:rPr>
          <w:rFonts w:cstheme="minorHAnsi"/>
        </w:rPr>
      </w:pPr>
      <w:r w:rsidRPr="00D4157E">
        <w:rPr>
          <w:rFonts w:cstheme="minorHAnsi"/>
        </w:rPr>
        <w:t>Please treat the building and equipment respectfully</w:t>
      </w:r>
      <w:r w:rsidR="001D4DF5" w:rsidRPr="00D4157E">
        <w:rPr>
          <w:rFonts w:cstheme="minorHAnsi"/>
        </w:rPr>
        <w:t>. M</w:t>
      </w:r>
      <w:r w:rsidRPr="00D4157E">
        <w:rPr>
          <w:rFonts w:cstheme="minorHAnsi"/>
        </w:rPr>
        <w:t xml:space="preserve">embers acting outside the </w:t>
      </w:r>
      <w:r w:rsidR="009556B8" w:rsidRPr="00D4157E">
        <w:rPr>
          <w:rFonts w:cstheme="minorHAnsi"/>
        </w:rPr>
        <w:t>club’s</w:t>
      </w:r>
      <w:r w:rsidRPr="00D4157E">
        <w:rPr>
          <w:rFonts w:cstheme="minorHAnsi"/>
        </w:rPr>
        <w:t xml:space="preserve"> values will have their access removed.</w:t>
      </w:r>
    </w:p>
    <w:p w14:paraId="2D1FD43C" w14:textId="59EDAE66" w:rsidR="00A76B12" w:rsidRPr="00D4157E" w:rsidRDefault="00A76B12" w:rsidP="00A76B12">
      <w:pPr>
        <w:rPr>
          <w:rFonts w:cstheme="minorHAnsi"/>
          <w:b/>
          <w:bCs/>
        </w:rPr>
      </w:pPr>
      <w:r w:rsidRPr="00D4157E">
        <w:rPr>
          <w:rFonts w:cstheme="minorHAnsi"/>
          <w:b/>
          <w:bCs/>
        </w:rPr>
        <w:t xml:space="preserve">Key </w:t>
      </w:r>
      <w:r w:rsidR="00D4157E" w:rsidRPr="00D4157E">
        <w:rPr>
          <w:rFonts w:cstheme="minorHAnsi"/>
          <w:b/>
          <w:bCs/>
        </w:rPr>
        <w:t>ho</w:t>
      </w:r>
      <w:r w:rsidRPr="00D4157E">
        <w:rPr>
          <w:rFonts w:cstheme="minorHAnsi"/>
          <w:b/>
          <w:bCs/>
        </w:rPr>
        <w:t>lders</w:t>
      </w:r>
      <w:r w:rsidR="00D4157E" w:rsidRPr="00D4157E">
        <w:rPr>
          <w:rFonts w:cstheme="minorHAnsi"/>
          <w:b/>
          <w:bCs/>
        </w:rPr>
        <w:t xml:space="preserve"> (reach out in the order below)</w:t>
      </w:r>
    </w:p>
    <w:p w14:paraId="61E16692" w14:textId="68611755" w:rsidR="00A76B12" w:rsidRPr="00D4157E" w:rsidRDefault="00A76B12" w:rsidP="006A508C">
      <w:pPr>
        <w:tabs>
          <w:tab w:val="left" w:pos="3150"/>
          <w:tab w:val="left" w:pos="3420"/>
          <w:tab w:val="left" w:pos="5760"/>
        </w:tabs>
        <w:rPr>
          <w:rFonts w:cstheme="minorHAnsi"/>
        </w:rPr>
      </w:pPr>
      <w:r w:rsidRPr="00D4157E">
        <w:rPr>
          <w:rFonts w:cstheme="minorHAnsi"/>
        </w:rPr>
        <w:t>President</w:t>
      </w:r>
      <w:r w:rsidRPr="00D4157E">
        <w:rPr>
          <w:rFonts w:cstheme="minorHAnsi"/>
        </w:rPr>
        <w:tab/>
        <w:t xml:space="preserve">Andy Lawrence </w:t>
      </w:r>
      <w:r w:rsidRPr="00D4157E">
        <w:rPr>
          <w:rFonts w:cstheme="minorHAnsi"/>
        </w:rPr>
        <w:tab/>
        <w:t>0431 267 795</w:t>
      </w:r>
    </w:p>
    <w:p w14:paraId="5E748CA3" w14:textId="6FC905B9" w:rsidR="00A76B12" w:rsidRPr="00D4157E" w:rsidRDefault="00A76B12" w:rsidP="006A508C">
      <w:pPr>
        <w:tabs>
          <w:tab w:val="left" w:pos="3150"/>
          <w:tab w:val="left" w:pos="3420"/>
          <w:tab w:val="left" w:pos="5760"/>
        </w:tabs>
        <w:rPr>
          <w:rFonts w:cstheme="minorHAnsi"/>
        </w:rPr>
      </w:pPr>
      <w:r w:rsidRPr="00D4157E">
        <w:rPr>
          <w:rFonts w:cstheme="minorHAnsi"/>
        </w:rPr>
        <w:t>Director of Lifesaving</w:t>
      </w:r>
      <w:r w:rsidRPr="00D4157E">
        <w:rPr>
          <w:rFonts w:cstheme="minorHAnsi"/>
        </w:rPr>
        <w:tab/>
      </w:r>
      <w:r w:rsidR="006A508C" w:rsidRPr="00D4157E">
        <w:rPr>
          <w:rFonts w:cstheme="minorHAnsi"/>
        </w:rPr>
        <w:t>J</w:t>
      </w:r>
      <w:r w:rsidRPr="00D4157E">
        <w:rPr>
          <w:rFonts w:cstheme="minorHAnsi"/>
        </w:rPr>
        <w:t>esse Tammesild</w:t>
      </w:r>
      <w:r w:rsidRPr="00D4157E">
        <w:rPr>
          <w:rFonts w:cstheme="minorHAnsi"/>
        </w:rPr>
        <w:tab/>
        <w:t>0411 249 588</w:t>
      </w:r>
    </w:p>
    <w:p w14:paraId="02D47B74" w14:textId="3CBC40A0" w:rsidR="00A76B12" w:rsidRPr="00D4157E" w:rsidRDefault="00A76B12" w:rsidP="006A508C">
      <w:pPr>
        <w:tabs>
          <w:tab w:val="left" w:pos="3150"/>
          <w:tab w:val="left" w:pos="3420"/>
          <w:tab w:val="left" w:pos="5760"/>
        </w:tabs>
        <w:rPr>
          <w:rFonts w:cstheme="minorHAnsi"/>
        </w:rPr>
      </w:pPr>
      <w:r w:rsidRPr="00D4157E">
        <w:rPr>
          <w:rFonts w:cstheme="minorHAnsi"/>
        </w:rPr>
        <w:t>Secretary</w:t>
      </w:r>
      <w:r w:rsidRPr="00D4157E">
        <w:rPr>
          <w:rFonts w:cstheme="minorHAnsi"/>
        </w:rPr>
        <w:tab/>
        <w:t>Mitchell Cole</w:t>
      </w:r>
      <w:r w:rsidR="006E4EE6" w:rsidRPr="00D4157E">
        <w:rPr>
          <w:rFonts w:cstheme="minorHAnsi"/>
        </w:rPr>
        <w:tab/>
        <w:t>xxxx xxx</w:t>
      </w:r>
      <w:r w:rsidR="00273D6B">
        <w:rPr>
          <w:rFonts w:cstheme="minorHAnsi"/>
        </w:rPr>
        <w:t xml:space="preserve"> xxx</w:t>
      </w:r>
    </w:p>
    <w:p w14:paraId="321BD698" w14:textId="6BACDF52" w:rsidR="00A76B12" w:rsidRPr="00D4157E" w:rsidRDefault="00A76B12" w:rsidP="006A508C">
      <w:pPr>
        <w:tabs>
          <w:tab w:val="left" w:pos="3150"/>
          <w:tab w:val="left" w:pos="3420"/>
          <w:tab w:val="left" w:pos="5760"/>
        </w:tabs>
        <w:rPr>
          <w:rFonts w:cstheme="minorHAnsi"/>
        </w:rPr>
      </w:pPr>
      <w:r w:rsidRPr="00D4157E">
        <w:rPr>
          <w:rFonts w:cstheme="minorHAnsi"/>
        </w:rPr>
        <w:t>Director of Finance</w:t>
      </w:r>
      <w:r w:rsidRPr="00D4157E">
        <w:rPr>
          <w:rFonts w:cstheme="minorHAnsi"/>
        </w:rPr>
        <w:tab/>
        <w:t>Chris Sando</w:t>
      </w:r>
      <w:r w:rsidR="006A508C" w:rsidRPr="00D4157E">
        <w:rPr>
          <w:rFonts w:cstheme="minorHAnsi"/>
        </w:rPr>
        <w:tab/>
        <w:t>0409 428 456</w:t>
      </w:r>
    </w:p>
    <w:p w14:paraId="2F1C3350" w14:textId="67A9B754" w:rsidR="00A76B12" w:rsidRPr="00D4157E" w:rsidRDefault="00A76B12" w:rsidP="006A508C">
      <w:pPr>
        <w:tabs>
          <w:tab w:val="left" w:pos="3150"/>
          <w:tab w:val="left" w:pos="3420"/>
          <w:tab w:val="left" w:pos="5760"/>
        </w:tabs>
        <w:rPr>
          <w:rFonts w:cstheme="minorHAnsi"/>
        </w:rPr>
      </w:pPr>
      <w:r w:rsidRPr="00D4157E">
        <w:rPr>
          <w:rFonts w:cstheme="minorHAnsi"/>
        </w:rPr>
        <w:t>Director of Sport</w:t>
      </w:r>
      <w:r w:rsidRPr="00D4157E">
        <w:rPr>
          <w:rFonts w:cstheme="minorHAnsi"/>
        </w:rPr>
        <w:tab/>
        <w:t>Michael Pratt</w:t>
      </w:r>
      <w:r w:rsidR="006E4EE6" w:rsidRPr="00D4157E">
        <w:rPr>
          <w:rFonts w:cstheme="minorHAnsi"/>
        </w:rPr>
        <w:tab/>
        <w:t>0407 066 867</w:t>
      </w:r>
    </w:p>
    <w:p w14:paraId="6DC366F2" w14:textId="1EBF7327" w:rsidR="006A508C" w:rsidRPr="00D4157E" w:rsidRDefault="00A76B12" w:rsidP="006A508C">
      <w:pPr>
        <w:tabs>
          <w:tab w:val="left" w:pos="3150"/>
          <w:tab w:val="left" w:pos="3420"/>
          <w:tab w:val="left" w:pos="5760"/>
        </w:tabs>
        <w:rPr>
          <w:rFonts w:cstheme="minorHAnsi"/>
        </w:rPr>
      </w:pPr>
      <w:r w:rsidRPr="00D4157E">
        <w:rPr>
          <w:rFonts w:cstheme="minorHAnsi"/>
        </w:rPr>
        <w:t>Director of Member Services</w:t>
      </w:r>
      <w:r w:rsidRPr="00D4157E">
        <w:rPr>
          <w:rFonts w:cstheme="minorHAnsi"/>
        </w:rPr>
        <w:tab/>
        <w:t>Kirsty Haydon</w:t>
      </w:r>
      <w:r w:rsidR="006A508C" w:rsidRPr="00D4157E">
        <w:rPr>
          <w:rFonts w:cstheme="minorHAnsi"/>
        </w:rPr>
        <w:tab/>
        <w:t>0412 602 499</w:t>
      </w:r>
    </w:p>
    <w:p w14:paraId="76C4D0F8" w14:textId="5740D536" w:rsidR="00A76B12" w:rsidRPr="00D4157E" w:rsidRDefault="00A76B12" w:rsidP="006A508C">
      <w:pPr>
        <w:tabs>
          <w:tab w:val="left" w:pos="3150"/>
          <w:tab w:val="left" w:pos="3420"/>
          <w:tab w:val="left" w:pos="5760"/>
        </w:tabs>
        <w:rPr>
          <w:rFonts w:cstheme="minorHAnsi"/>
        </w:rPr>
      </w:pPr>
      <w:r w:rsidRPr="00D4157E">
        <w:rPr>
          <w:rFonts w:cstheme="minorHAnsi"/>
        </w:rPr>
        <w:t xml:space="preserve">Director of Nippers </w:t>
      </w:r>
      <w:r w:rsidRPr="00D4157E">
        <w:rPr>
          <w:rFonts w:cstheme="minorHAnsi"/>
        </w:rPr>
        <w:tab/>
        <w:t>Erin Reed</w:t>
      </w:r>
      <w:r w:rsidR="006E4EE6" w:rsidRPr="00D4157E">
        <w:rPr>
          <w:rFonts w:cstheme="minorHAnsi"/>
        </w:rPr>
        <w:tab/>
        <w:t>0468 806 333</w:t>
      </w:r>
    </w:p>
    <w:p w14:paraId="46E873A8" w14:textId="5E479349" w:rsidR="00A76B12" w:rsidRPr="00D4157E" w:rsidRDefault="00A76B12" w:rsidP="00D4157E">
      <w:pPr>
        <w:tabs>
          <w:tab w:val="left" w:pos="3150"/>
          <w:tab w:val="left" w:pos="3420"/>
          <w:tab w:val="left" w:pos="5760"/>
        </w:tabs>
        <w:rPr>
          <w:rFonts w:cstheme="minorHAnsi"/>
        </w:rPr>
      </w:pPr>
      <w:r w:rsidRPr="00D4157E">
        <w:rPr>
          <w:rFonts w:cstheme="minorHAnsi"/>
        </w:rPr>
        <w:lastRenderedPageBreak/>
        <w:t>Club Maintenance</w:t>
      </w:r>
    </w:p>
    <w:sectPr w:rsidR="00A76B12" w:rsidRPr="00D4157E" w:rsidSect="00D4157E">
      <w:headerReference w:type="default" r:id="rId10"/>
      <w:pgSz w:w="11900" w:h="16840"/>
      <w:pgMar w:top="90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37C4" w14:textId="77777777" w:rsidR="00465FF0" w:rsidRDefault="00465FF0" w:rsidP="00310AA1">
      <w:r>
        <w:separator/>
      </w:r>
    </w:p>
  </w:endnote>
  <w:endnote w:type="continuationSeparator" w:id="0">
    <w:p w14:paraId="215AFB57" w14:textId="77777777" w:rsidR="00465FF0" w:rsidRDefault="00465FF0" w:rsidP="0031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C146" w14:textId="77777777" w:rsidR="00465FF0" w:rsidRDefault="00465FF0" w:rsidP="00310AA1">
      <w:r>
        <w:separator/>
      </w:r>
    </w:p>
  </w:footnote>
  <w:footnote w:type="continuationSeparator" w:id="0">
    <w:p w14:paraId="32CFC1D2" w14:textId="77777777" w:rsidR="00465FF0" w:rsidRDefault="00465FF0" w:rsidP="0031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1DE3" w14:textId="47C1C59E" w:rsidR="00310AA1" w:rsidRDefault="00310AA1">
    <w:pPr>
      <w:pStyle w:val="Header"/>
    </w:pPr>
    <w:r>
      <w:tab/>
    </w:r>
    <w:r>
      <w:tab/>
      <w:t>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07F0"/>
    <w:multiLevelType w:val="hybridMultilevel"/>
    <w:tmpl w:val="579EA068"/>
    <w:lvl w:ilvl="0" w:tplc="306AE39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6423A"/>
    <w:multiLevelType w:val="hybridMultilevel"/>
    <w:tmpl w:val="1EB45512"/>
    <w:lvl w:ilvl="0" w:tplc="6F8CB53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379968">
    <w:abstractNumId w:val="1"/>
  </w:num>
  <w:num w:numId="2" w16cid:durableId="191785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12"/>
    <w:rsid w:val="00100431"/>
    <w:rsid w:val="001D4DF5"/>
    <w:rsid w:val="001D6411"/>
    <w:rsid w:val="00203265"/>
    <w:rsid w:val="00273D6B"/>
    <w:rsid w:val="00297F38"/>
    <w:rsid w:val="00310AA1"/>
    <w:rsid w:val="00393D92"/>
    <w:rsid w:val="00465FF0"/>
    <w:rsid w:val="006A508C"/>
    <w:rsid w:val="006C63D0"/>
    <w:rsid w:val="006E4EE6"/>
    <w:rsid w:val="006E7FB5"/>
    <w:rsid w:val="008C0C26"/>
    <w:rsid w:val="00917050"/>
    <w:rsid w:val="009556B8"/>
    <w:rsid w:val="00A76B12"/>
    <w:rsid w:val="00BB6362"/>
    <w:rsid w:val="00BF153C"/>
    <w:rsid w:val="00CD5A17"/>
    <w:rsid w:val="00D02BF6"/>
    <w:rsid w:val="00D25D84"/>
    <w:rsid w:val="00D4157E"/>
    <w:rsid w:val="00D41A25"/>
    <w:rsid w:val="00E60833"/>
    <w:rsid w:val="00EC5860"/>
    <w:rsid w:val="00F0246E"/>
    <w:rsid w:val="00F61B5B"/>
    <w:rsid w:val="00FA7C21"/>
    <w:rsid w:val="00FF0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75AA"/>
  <w15:chartTrackingRefBased/>
  <w15:docId w15:val="{030B6232-1EFB-EE44-BCD5-6E1B4DCD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12"/>
    <w:pPr>
      <w:ind w:left="720"/>
      <w:contextualSpacing/>
    </w:pPr>
  </w:style>
  <w:style w:type="paragraph" w:styleId="Revision">
    <w:name w:val="Revision"/>
    <w:hidden/>
    <w:uiPriority w:val="99"/>
    <w:semiHidden/>
    <w:rsid w:val="00FA7C21"/>
  </w:style>
  <w:style w:type="character" w:styleId="Hyperlink">
    <w:name w:val="Hyperlink"/>
    <w:basedOn w:val="DefaultParagraphFont"/>
    <w:uiPriority w:val="99"/>
    <w:unhideWhenUsed/>
    <w:rsid w:val="00FF0934"/>
    <w:rPr>
      <w:color w:val="0563C1" w:themeColor="hyperlink"/>
      <w:u w:val="single"/>
    </w:rPr>
  </w:style>
  <w:style w:type="character" w:styleId="UnresolvedMention">
    <w:name w:val="Unresolved Mention"/>
    <w:basedOn w:val="DefaultParagraphFont"/>
    <w:uiPriority w:val="99"/>
    <w:semiHidden/>
    <w:unhideWhenUsed/>
    <w:rsid w:val="00FF0934"/>
    <w:rPr>
      <w:color w:val="605E5C"/>
      <w:shd w:val="clear" w:color="auto" w:fill="E1DFDD"/>
    </w:rPr>
  </w:style>
  <w:style w:type="character" w:styleId="CommentReference">
    <w:name w:val="annotation reference"/>
    <w:basedOn w:val="DefaultParagraphFont"/>
    <w:uiPriority w:val="99"/>
    <w:semiHidden/>
    <w:unhideWhenUsed/>
    <w:rsid w:val="00FF0934"/>
    <w:rPr>
      <w:sz w:val="16"/>
      <w:szCs w:val="16"/>
    </w:rPr>
  </w:style>
  <w:style w:type="paragraph" w:styleId="CommentText">
    <w:name w:val="annotation text"/>
    <w:basedOn w:val="Normal"/>
    <w:link w:val="CommentTextChar"/>
    <w:uiPriority w:val="99"/>
    <w:semiHidden/>
    <w:unhideWhenUsed/>
    <w:rsid w:val="00FF0934"/>
    <w:rPr>
      <w:sz w:val="20"/>
      <w:szCs w:val="20"/>
    </w:rPr>
  </w:style>
  <w:style w:type="character" w:customStyle="1" w:styleId="CommentTextChar">
    <w:name w:val="Comment Text Char"/>
    <w:basedOn w:val="DefaultParagraphFont"/>
    <w:link w:val="CommentText"/>
    <w:uiPriority w:val="99"/>
    <w:semiHidden/>
    <w:rsid w:val="00FF0934"/>
    <w:rPr>
      <w:sz w:val="20"/>
      <w:szCs w:val="20"/>
    </w:rPr>
  </w:style>
  <w:style w:type="paragraph" w:styleId="CommentSubject">
    <w:name w:val="annotation subject"/>
    <w:basedOn w:val="CommentText"/>
    <w:next w:val="CommentText"/>
    <w:link w:val="CommentSubjectChar"/>
    <w:uiPriority w:val="99"/>
    <w:semiHidden/>
    <w:unhideWhenUsed/>
    <w:rsid w:val="00FF0934"/>
    <w:rPr>
      <w:b/>
      <w:bCs/>
    </w:rPr>
  </w:style>
  <w:style w:type="character" w:customStyle="1" w:styleId="CommentSubjectChar">
    <w:name w:val="Comment Subject Char"/>
    <w:basedOn w:val="CommentTextChar"/>
    <w:link w:val="CommentSubject"/>
    <w:uiPriority w:val="99"/>
    <w:semiHidden/>
    <w:rsid w:val="00FF0934"/>
    <w:rPr>
      <w:b/>
      <w:bCs/>
      <w:sz w:val="20"/>
      <w:szCs w:val="20"/>
    </w:rPr>
  </w:style>
  <w:style w:type="paragraph" w:styleId="BalloonText">
    <w:name w:val="Balloon Text"/>
    <w:basedOn w:val="Normal"/>
    <w:link w:val="BalloonTextChar"/>
    <w:uiPriority w:val="99"/>
    <w:semiHidden/>
    <w:unhideWhenUsed/>
    <w:rsid w:val="00FF0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934"/>
    <w:rPr>
      <w:rFonts w:ascii="Segoe UI" w:hAnsi="Segoe UI" w:cs="Segoe UI"/>
      <w:sz w:val="18"/>
      <w:szCs w:val="18"/>
    </w:rPr>
  </w:style>
  <w:style w:type="character" w:styleId="FollowedHyperlink">
    <w:name w:val="FollowedHyperlink"/>
    <w:basedOn w:val="DefaultParagraphFont"/>
    <w:uiPriority w:val="99"/>
    <w:semiHidden/>
    <w:unhideWhenUsed/>
    <w:rsid w:val="00273D6B"/>
    <w:rPr>
      <w:color w:val="954F72" w:themeColor="followedHyperlink"/>
      <w:u w:val="single"/>
    </w:rPr>
  </w:style>
  <w:style w:type="paragraph" w:styleId="Header">
    <w:name w:val="header"/>
    <w:basedOn w:val="Normal"/>
    <w:link w:val="HeaderChar"/>
    <w:uiPriority w:val="99"/>
    <w:unhideWhenUsed/>
    <w:rsid w:val="00310AA1"/>
    <w:pPr>
      <w:tabs>
        <w:tab w:val="center" w:pos="4680"/>
        <w:tab w:val="right" w:pos="9360"/>
      </w:tabs>
    </w:pPr>
  </w:style>
  <w:style w:type="character" w:customStyle="1" w:styleId="HeaderChar">
    <w:name w:val="Header Char"/>
    <w:basedOn w:val="DefaultParagraphFont"/>
    <w:link w:val="Header"/>
    <w:uiPriority w:val="99"/>
    <w:rsid w:val="00310AA1"/>
  </w:style>
  <w:style w:type="paragraph" w:styleId="Footer">
    <w:name w:val="footer"/>
    <w:basedOn w:val="Normal"/>
    <w:link w:val="FooterChar"/>
    <w:uiPriority w:val="99"/>
    <w:unhideWhenUsed/>
    <w:rsid w:val="00310AA1"/>
    <w:pPr>
      <w:tabs>
        <w:tab w:val="center" w:pos="4680"/>
        <w:tab w:val="right" w:pos="9360"/>
      </w:tabs>
    </w:pPr>
  </w:style>
  <w:style w:type="character" w:customStyle="1" w:styleId="FooterChar">
    <w:name w:val="Footer Char"/>
    <w:basedOn w:val="DefaultParagraphFont"/>
    <w:link w:val="Footer"/>
    <w:uiPriority w:val="99"/>
    <w:rsid w:val="0031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ervices@hlsc.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lsc.org.au/equipment-maintenanc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3179D-8531-46D4-9DA6-4D1D93F2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2600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Lawrence</dc:creator>
  <cp:keywords/>
  <dc:description/>
  <cp:lastModifiedBy>Andrew Lawrence</cp:lastModifiedBy>
  <cp:revision>2</cp:revision>
  <dcterms:created xsi:type="dcterms:W3CDTF">2023-10-05T08:24:00Z</dcterms:created>
  <dcterms:modified xsi:type="dcterms:W3CDTF">2023-10-05T08:24:00Z</dcterms:modified>
</cp:coreProperties>
</file>